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FB011" w14:textId="77777777" w:rsidR="00B53E55" w:rsidRPr="00022BF7" w:rsidRDefault="00B53E55" w:rsidP="00CC6F83">
      <w:pPr>
        <w:pStyle w:val="berschrift1"/>
        <w:rPr>
          <w:rFonts w:cs="Arial"/>
        </w:rPr>
      </w:pPr>
      <w:r>
        <w:t>Modelo 2 – Turbina hidráulica / energía hidráulica</w:t>
      </w:r>
    </w:p>
    <w:p w14:paraId="333238F2" w14:textId="77777777" w:rsidR="00B53E55" w:rsidRPr="00022BF7" w:rsidRDefault="00B53E55" w:rsidP="00CC6F83">
      <w:pPr>
        <w:pStyle w:val="Autor"/>
        <w:spacing w:after="0"/>
        <w:rPr>
          <w:rFonts w:cs="Arial"/>
        </w:rPr>
      </w:pPr>
      <w:r>
        <w:t>Joerg Torkler</w:t>
      </w:r>
    </w:p>
    <w:p w14:paraId="28BF5B4E" w14:textId="77777777" w:rsidR="00B53E55" w:rsidRPr="00022BF7" w:rsidRDefault="00B53E55" w:rsidP="00CC6F83">
      <w:pPr>
        <w:pStyle w:val="berschrift2"/>
        <w:rPr>
          <w:rFonts w:cs="Arial"/>
        </w:rPr>
      </w:pPr>
      <w:r>
        <w:t>Tema</w:t>
      </w:r>
    </w:p>
    <w:p w14:paraId="501E8C70" w14:textId="77777777" w:rsidR="00B53E55" w:rsidRPr="00022BF7" w:rsidRDefault="00B53E55" w:rsidP="00E96821">
      <w:pPr>
        <w:rPr>
          <w:rFonts w:ascii="Arial" w:hAnsi="Arial" w:cs="Arial"/>
        </w:rPr>
      </w:pPr>
      <w:r>
        <w:rPr>
          <w:rFonts w:ascii="Arial" w:hAnsi="Arial"/>
        </w:rPr>
        <w:t>Estudiaremos la energía hidráulica por medio de un modelo y, de este modo, aprenderemos acerca de una forma alternativa de energía para generar energía en el contexto de las energías renovables.</w:t>
      </w:r>
    </w:p>
    <w:p w14:paraId="3EFE7B01" w14:textId="77777777" w:rsidR="00B53E55" w:rsidRPr="00022BF7" w:rsidRDefault="00B53E55" w:rsidP="00CC6F83">
      <w:pPr>
        <w:pStyle w:val="berschrift2"/>
        <w:rPr>
          <w:rFonts w:cs="Arial"/>
        </w:rPr>
      </w:pPr>
      <w:r>
        <w:t>Objetivo de aprendizaje</w:t>
      </w:r>
    </w:p>
    <w:p w14:paraId="43C1B8CB" w14:textId="77777777" w:rsidR="00B53E55" w:rsidRPr="00022BF7" w:rsidRDefault="00B53E55" w:rsidP="003612D5">
      <w:pPr>
        <w:pStyle w:val="Aufzhlung1Ebene"/>
        <w:rPr>
          <w:rFonts w:ascii="Arial" w:hAnsi="Arial" w:cs="Arial"/>
        </w:rPr>
      </w:pPr>
      <w:r>
        <w:rPr>
          <w:rFonts w:ascii="Arial" w:hAnsi="Arial"/>
        </w:rPr>
        <w:t>Formas de energías renovables y convertidores de energía. De energía cinética (energía hidráulica) a energía eléctrica, pasando por energía mecánica (generador).</w:t>
      </w:r>
    </w:p>
    <w:p w14:paraId="79DB1F01" w14:textId="77777777" w:rsidR="00B53E55" w:rsidRPr="00022BF7" w:rsidRDefault="00B53E55" w:rsidP="003612D5">
      <w:pPr>
        <w:pStyle w:val="Aufzhlung1Ebene"/>
        <w:rPr>
          <w:rFonts w:ascii="Arial" w:hAnsi="Arial" w:cs="Arial"/>
        </w:rPr>
      </w:pPr>
      <w:r>
        <w:rPr>
          <w:rFonts w:ascii="Arial" w:hAnsi="Arial"/>
        </w:rPr>
        <w:t>Tipos de centrales energéticas y almacenamiento de energía hidráulica.</w:t>
      </w:r>
    </w:p>
    <w:p w14:paraId="664172B4" w14:textId="77777777" w:rsidR="003F0804" w:rsidRPr="00022BF7" w:rsidRDefault="003F0804" w:rsidP="003612D5">
      <w:pPr>
        <w:pStyle w:val="Aufzhlung1Ebene"/>
        <w:rPr>
          <w:rFonts w:ascii="Arial" w:hAnsi="Arial" w:cs="Arial"/>
        </w:rPr>
      </w:pPr>
      <w:r>
        <w:rPr>
          <w:rFonts w:ascii="Arial" w:hAnsi="Arial"/>
        </w:rPr>
        <w:t>Aspectos ecológicos al utilizar energía hidráulica.</w:t>
      </w:r>
    </w:p>
    <w:p w14:paraId="77DA61A4" w14:textId="77777777" w:rsidR="003F0804" w:rsidRPr="00022BF7" w:rsidRDefault="003F0804" w:rsidP="003612D5">
      <w:pPr>
        <w:pStyle w:val="Aufzhlung1Ebene"/>
        <w:rPr>
          <w:rFonts w:ascii="Arial" w:hAnsi="Arial" w:cs="Arial"/>
        </w:rPr>
      </w:pPr>
      <w:r>
        <w:rPr>
          <w:rFonts w:ascii="Arial" w:hAnsi="Arial"/>
        </w:rPr>
        <w:t>Potencia y rendimiento de turbinas hidráulicas.</w:t>
      </w:r>
    </w:p>
    <w:p w14:paraId="0FE0D342" w14:textId="77777777" w:rsidR="00B53E55" w:rsidRPr="00022BF7" w:rsidRDefault="00B53E55" w:rsidP="003612D5">
      <w:pPr>
        <w:pStyle w:val="Aufzhlung1Ebene"/>
        <w:rPr>
          <w:rFonts w:ascii="Arial" w:hAnsi="Arial" w:cs="Arial"/>
        </w:rPr>
      </w:pPr>
      <w:r>
        <w:rPr>
          <w:rFonts w:ascii="Arial" w:hAnsi="Arial"/>
        </w:rPr>
        <w:t>Aplicación práctica de un sistema de transmisión por correa como medio de transmisión de movimiento y fuerza entre dos elementos a amplia distancia.</w:t>
      </w:r>
    </w:p>
    <w:p w14:paraId="3F153610" w14:textId="77777777" w:rsidR="00B53E55" w:rsidRPr="00022BF7" w:rsidRDefault="00B53E55" w:rsidP="00CC6F83">
      <w:pPr>
        <w:pStyle w:val="berschrift2"/>
        <w:rPr>
          <w:rFonts w:cs="Arial"/>
        </w:rPr>
      </w:pPr>
      <w:r>
        <w:t>Tiempo necesario</w:t>
      </w:r>
    </w:p>
    <w:p w14:paraId="2BC7C84C" w14:textId="77777777" w:rsidR="00B53E55" w:rsidRPr="00022BF7" w:rsidRDefault="00B53E55" w:rsidP="00CC6F83">
      <w:pPr>
        <w:rPr>
          <w:rFonts w:ascii="Arial" w:hAnsi="Arial" w:cs="Arial"/>
        </w:rPr>
      </w:pPr>
      <w:r>
        <w:rPr>
          <w:rFonts w:ascii="Arial" w:hAnsi="Arial"/>
        </w:rPr>
        <w:t>45 minutos.</w:t>
      </w:r>
    </w:p>
    <w:sectPr w:rsidR="00B53E55" w:rsidRPr="00022BF7"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DF4B0" w14:textId="77777777" w:rsidR="00E16205" w:rsidRDefault="00E16205">
      <w:r>
        <w:separator/>
      </w:r>
    </w:p>
  </w:endnote>
  <w:endnote w:type="continuationSeparator" w:id="0">
    <w:p w14:paraId="2994517E" w14:textId="77777777" w:rsidR="00E16205" w:rsidRDefault="00E1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1034B" w14:textId="77777777" w:rsidR="00B53E55" w:rsidRDefault="00B52A54">
    <w:pPr>
      <w:pStyle w:val="Fuzeile"/>
    </w:pPr>
    <w:r>
      <w:fldChar w:fldCharType="begin"/>
    </w:r>
    <w:r>
      <w:instrText>PAGE   \* MERGEFORMAT</w:instrText>
    </w:r>
    <w:r>
      <w:fldChar w:fldCharType="separate"/>
    </w:r>
    <w:r w:rsidR="00B53E55">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52267" w14:textId="77777777" w:rsidR="00B53E55" w:rsidRDefault="00B53E55">
    <w:pPr>
      <w:pStyle w:val="Fuzeile"/>
    </w:pPr>
    <w:r>
      <w:tab/>
    </w:r>
    <w:r>
      <w:tab/>
    </w:r>
    <w:r w:rsidR="00B52A54">
      <w:fldChar w:fldCharType="begin"/>
    </w:r>
    <w:r w:rsidR="00B52A54">
      <w:instrText>PAGE   \* MERGEFORMAT</w:instrText>
    </w:r>
    <w:r w:rsidR="00B52A54">
      <w:fldChar w:fldCharType="separate"/>
    </w:r>
    <w:r w:rsidR="009057CF">
      <w:t>1</w:t>
    </w:r>
    <w:r w:rsidR="00B52A5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2AA54" w14:textId="77777777" w:rsidR="00E16205" w:rsidRDefault="00E16205">
      <w:r>
        <w:separator/>
      </w:r>
    </w:p>
  </w:footnote>
  <w:footnote w:type="continuationSeparator" w:id="0">
    <w:p w14:paraId="72762FCC" w14:textId="77777777" w:rsidR="00E16205" w:rsidRDefault="00E16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1164" w14:textId="34733AB3" w:rsidR="00B53E55" w:rsidRDefault="00B53E55" w:rsidP="00E96821">
    <w:pPr>
      <w:pStyle w:val="Kopfzeile"/>
    </w:pPr>
    <w:r>
      <w:rPr>
        <w:szCs w:val="24"/>
        <w:highlight w:val="yellow"/>
      </w:rPr>
      <w:t>EJE TEMÁTICO</w:t>
    </w:r>
    <w:r>
      <w:t xml:space="preserve"> </w:t>
    </w:r>
    <w:r>
      <w:tab/>
    </w:r>
    <w:r>
      <w:tab/>
    </w:r>
    <w:r w:rsidR="008902F1">
      <w:rPr>
        <w:noProof/>
      </w:rPr>
      <w:drawing>
        <wp:inline distT="0" distB="0" distL="0" distR="0" wp14:anchorId="078FC078" wp14:editId="2B8F5316">
          <wp:extent cx="2587625" cy="43116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625" cy="4311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E4483" w14:textId="75A142D6" w:rsidR="00B53E55" w:rsidRDefault="008902F1">
    <w:pPr>
      <w:pStyle w:val="Kopfzeile"/>
    </w:pPr>
    <w:r>
      <w:rPr>
        <w:noProof/>
      </w:rPr>
      <w:drawing>
        <wp:anchor distT="0" distB="0" distL="114300" distR="114300" simplePos="0" relativeHeight="251657728" behindDoc="0" locked="0" layoutInCell="1" allowOverlap="1" wp14:anchorId="30D765EE" wp14:editId="0F74244C">
          <wp:simplePos x="0" y="0"/>
          <wp:positionH relativeFrom="column">
            <wp:posOffset>1854200</wp:posOffset>
          </wp:positionH>
          <wp:positionV relativeFrom="paragraph">
            <wp:posOffset>219710</wp:posOffset>
          </wp:positionV>
          <wp:extent cx="2879725" cy="259080"/>
          <wp:effectExtent l="0" t="0" r="0" b="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r w:rsidR="009057CF">
      <w:t>Energías renovables – Education</w:t>
    </w:r>
    <w:r w:rsidR="009057CF">
      <w:tab/>
    </w:r>
    <w:r w:rsidR="009057CF">
      <w:tab/>
    </w:r>
    <w:r>
      <w:rPr>
        <w:noProof/>
      </w:rPr>
      <w:drawing>
        <wp:inline distT="0" distB="0" distL="0" distR="0" wp14:anchorId="526E26FD" wp14:editId="7C6A6F43">
          <wp:extent cx="690245" cy="690245"/>
          <wp:effectExtent l="0" t="0" r="0"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0245" cy="6902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655039908">
    <w:abstractNumId w:val="22"/>
  </w:num>
  <w:num w:numId="2" w16cid:durableId="694039749">
    <w:abstractNumId w:val="10"/>
  </w:num>
  <w:num w:numId="3" w16cid:durableId="503326142">
    <w:abstractNumId w:val="10"/>
  </w:num>
  <w:num w:numId="4" w16cid:durableId="862862399">
    <w:abstractNumId w:val="10"/>
  </w:num>
  <w:num w:numId="5" w16cid:durableId="635721219">
    <w:abstractNumId w:val="10"/>
  </w:num>
  <w:num w:numId="6" w16cid:durableId="1244217230">
    <w:abstractNumId w:val="10"/>
  </w:num>
  <w:num w:numId="7" w16cid:durableId="1968513101">
    <w:abstractNumId w:val="10"/>
  </w:num>
  <w:num w:numId="8" w16cid:durableId="691497865">
    <w:abstractNumId w:val="10"/>
  </w:num>
  <w:num w:numId="9" w16cid:durableId="321592839">
    <w:abstractNumId w:val="10"/>
  </w:num>
  <w:num w:numId="10" w16cid:durableId="485128139">
    <w:abstractNumId w:val="10"/>
  </w:num>
  <w:num w:numId="11" w16cid:durableId="824515833">
    <w:abstractNumId w:val="13"/>
  </w:num>
  <w:num w:numId="12" w16cid:durableId="1017653270">
    <w:abstractNumId w:val="26"/>
  </w:num>
  <w:num w:numId="13" w16cid:durableId="482239055">
    <w:abstractNumId w:val="12"/>
  </w:num>
  <w:num w:numId="14" w16cid:durableId="1798377188">
    <w:abstractNumId w:val="29"/>
  </w:num>
  <w:num w:numId="15" w16cid:durableId="1544365051">
    <w:abstractNumId w:val="16"/>
  </w:num>
  <w:num w:numId="16" w16cid:durableId="34159222">
    <w:abstractNumId w:val="14"/>
  </w:num>
  <w:num w:numId="17" w16cid:durableId="1705443761">
    <w:abstractNumId w:val="15"/>
  </w:num>
  <w:num w:numId="18" w16cid:durableId="1977639641">
    <w:abstractNumId w:val="17"/>
  </w:num>
  <w:num w:numId="19" w16cid:durableId="1676489909">
    <w:abstractNumId w:val="28"/>
  </w:num>
  <w:num w:numId="20" w16cid:durableId="1511287539">
    <w:abstractNumId w:val="25"/>
  </w:num>
  <w:num w:numId="21" w16cid:durableId="1977485313">
    <w:abstractNumId w:val="24"/>
  </w:num>
  <w:num w:numId="22" w16cid:durableId="451678078">
    <w:abstractNumId w:val="19"/>
  </w:num>
  <w:num w:numId="23" w16cid:durableId="1827015258">
    <w:abstractNumId w:val="21"/>
  </w:num>
  <w:num w:numId="24" w16cid:durableId="1873836965">
    <w:abstractNumId w:val="20"/>
  </w:num>
  <w:num w:numId="25" w16cid:durableId="1396318007">
    <w:abstractNumId w:val="23"/>
  </w:num>
  <w:num w:numId="26" w16cid:durableId="1724211521">
    <w:abstractNumId w:val="27"/>
  </w:num>
  <w:num w:numId="27" w16cid:durableId="519586669">
    <w:abstractNumId w:val="9"/>
  </w:num>
  <w:num w:numId="28" w16cid:durableId="353311760">
    <w:abstractNumId w:val="7"/>
  </w:num>
  <w:num w:numId="29" w16cid:durableId="262225363">
    <w:abstractNumId w:val="6"/>
  </w:num>
  <w:num w:numId="30" w16cid:durableId="1642806748">
    <w:abstractNumId w:val="5"/>
  </w:num>
  <w:num w:numId="31" w16cid:durableId="819923770">
    <w:abstractNumId w:val="4"/>
  </w:num>
  <w:num w:numId="32" w16cid:durableId="918097847">
    <w:abstractNumId w:val="8"/>
  </w:num>
  <w:num w:numId="33" w16cid:durableId="986206092">
    <w:abstractNumId w:val="3"/>
  </w:num>
  <w:num w:numId="34" w16cid:durableId="1097017892">
    <w:abstractNumId w:val="2"/>
  </w:num>
  <w:num w:numId="35" w16cid:durableId="186453801">
    <w:abstractNumId w:val="1"/>
  </w:num>
  <w:num w:numId="36" w16cid:durableId="1009600130">
    <w:abstractNumId w:val="0"/>
  </w:num>
  <w:num w:numId="37" w16cid:durableId="1501045966">
    <w:abstractNumId w:val="11"/>
  </w:num>
  <w:num w:numId="38" w16cid:durableId="1894778637">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1364C"/>
    <w:rsid w:val="00015DCF"/>
    <w:rsid w:val="000173AE"/>
    <w:rsid w:val="00022BF7"/>
    <w:rsid w:val="00022F11"/>
    <w:rsid w:val="0002512F"/>
    <w:rsid w:val="00027280"/>
    <w:rsid w:val="0003039C"/>
    <w:rsid w:val="00032668"/>
    <w:rsid w:val="0003721F"/>
    <w:rsid w:val="00043C37"/>
    <w:rsid w:val="0004739D"/>
    <w:rsid w:val="00047CC3"/>
    <w:rsid w:val="00051787"/>
    <w:rsid w:val="0005193D"/>
    <w:rsid w:val="000538E2"/>
    <w:rsid w:val="000656BD"/>
    <w:rsid w:val="000722C8"/>
    <w:rsid w:val="000764B6"/>
    <w:rsid w:val="000768BA"/>
    <w:rsid w:val="000800CF"/>
    <w:rsid w:val="00083EE8"/>
    <w:rsid w:val="00097B00"/>
    <w:rsid w:val="000A14B0"/>
    <w:rsid w:val="000A58E5"/>
    <w:rsid w:val="000B0025"/>
    <w:rsid w:val="000B3352"/>
    <w:rsid w:val="000B3FBA"/>
    <w:rsid w:val="000C0C66"/>
    <w:rsid w:val="000C580C"/>
    <w:rsid w:val="000D0BC4"/>
    <w:rsid w:val="000D3717"/>
    <w:rsid w:val="000D7297"/>
    <w:rsid w:val="000E3792"/>
    <w:rsid w:val="000F05B0"/>
    <w:rsid w:val="000F55BB"/>
    <w:rsid w:val="000F7641"/>
    <w:rsid w:val="000F7CFD"/>
    <w:rsid w:val="00104535"/>
    <w:rsid w:val="001064D3"/>
    <w:rsid w:val="00111235"/>
    <w:rsid w:val="00115EF8"/>
    <w:rsid w:val="00115F2E"/>
    <w:rsid w:val="0012561E"/>
    <w:rsid w:val="001278F5"/>
    <w:rsid w:val="00150FB2"/>
    <w:rsid w:val="00151176"/>
    <w:rsid w:val="00165F39"/>
    <w:rsid w:val="0017296D"/>
    <w:rsid w:val="00190988"/>
    <w:rsid w:val="0019251C"/>
    <w:rsid w:val="001A449E"/>
    <w:rsid w:val="001A684F"/>
    <w:rsid w:val="001A7224"/>
    <w:rsid w:val="001B1154"/>
    <w:rsid w:val="001B325C"/>
    <w:rsid w:val="001B764B"/>
    <w:rsid w:val="001C24D2"/>
    <w:rsid w:val="001C53A1"/>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07EEF"/>
    <w:rsid w:val="00217A7E"/>
    <w:rsid w:val="002323C1"/>
    <w:rsid w:val="0023580E"/>
    <w:rsid w:val="002364A2"/>
    <w:rsid w:val="00241577"/>
    <w:rsid w:val="00247250"/>
    <w:rsid w:val="00251174"/>
    <w:rsid w:val="0026611F"/>
    <w:rsid w:val="00271A2E"/>
    <w:rsid w:val="00280D4B"/>
    <w:rsid w:val="00282294"/>
    <w:rsid w:val="00283A53"/>
    <w:rsid w:val="0028590F"/>
    <w:rsid w:val="002A22E6"/>
    <w:rsid w:val="002A5084"/>
    <w:rsid w:val="002A69BD"/>
    <w:rsid w:val="002B399F"/>
    <w:rsid w:val="002D3AB9"/>
    <w:rsid w:val="002D3EE9"/>
    <w:rsid w:val="002E1AAA"/>
    <w:rsid w:val="002E78C1"/>
    <w:rsid w:val="002F099E"/>
    <w:rsid w:val="002F6597"/>
    <w:rsid w:val="003024E6"/>
    <w:rsid w:val="00302C0E"/>
    <w:rsid w:val="00303E72"/>
    <w:rsid w:val="003100A9"/>
    <w:rsid w:val="00311190"/>
    <w:rsid w:val="00323B3E"/>
    <w:rsid w:val="00323D2C"/>
    <w:rsid w:val="00341FA6"/>
    <w:rsid w:val="00342916"/>
    <w:rsid w:val="0035076B"/>
    <w:rsid w:val="0035785D"/>
    <w:rsid w:val="003612D5"/>
    <w:rsid w:val="00361552"/>
    <w:rsid w:val="0036332F"/>
    <w:rsid w:val="00363EE2"/>
    <w:rsid w:val="00383D6D"/>
    <w:rsid w:val="00384F22"/>
    <w:rsid w:val="003859EA"/>
    <w:rsid w:val="00385F80"/>
    <w:rsid w:val="00393359"/>
    <w:rsid w:val="003A705F"/>
    <w:rsid w:val="003B0332"/>
    <w:rsid w:val="003C1EF0"/>
    <w:rsid w:val="003C382C"/>
    <w:rsid w:val="003D0688"/>
    <w:rsid w:val="003D5BEC"/>
    <w:rsid w:val="003E4449"/>
    <w:rsid w:val="003F0804"/>
    <w:rsid w:val="003F4669"/>
    <w:rsid w:val="003F4A96"/>
    <w:rsid w:val="004012C1"/>
    <w:rsid w:val="00413E03"/>
    <w:rsid w:val="004218BA"/>
    <w:rsid w:val="00434525"/>
    <w:rsid w:val="00435EA1"/>
    <w:rsid w:val="004377CB"/>
    <w:rsid w:val="00441BBA"/>
    <w:rsid w:val="00452DE8"/>
    <w:rsid w:val="00455455"/>
    <w:rsid w:val="00472E75"/>
    <w:rsid w:val="00476D4B"/>
    <w:rsid w:val="00482CE6"/>
    <w:rsid w:val="004A7408"/>
    <w:rsid w:val="004B754D"/>
    <w:rsid w:val="004B7983"/>
    <w:rsid w:val="004C138F"/>
    <w:rsid w:val="004C5167"/>
    <w:rsid w:val="004C6699"/>
    <w:rsid w:val="004D2ABB"/>
    <w:rsid w:val="004D2E5B"/>
    <w:rsid w:val="004D3927"/>
    <w:rsid w:val="004D5672"/>
    <w:rsid w:val="004D713B"/>
    <w:rsid w:val="004F6D89"/>
    <w:rsid w:val="004F7A0B"/>
    <w:rsid w:val="0051371F"/>
    <w:rsid w:val="00514710"/>
    <w:rsid w:val="00522718"/>
    <w:rsid w:val="0052305F"/>
    <w:rsid w:val="00537DF8"/>
    <w:rsid w:val="00540A33"/>
    <w:rsid w:val="00543BE7"/>
    <w:rsid w:val="005450E2"/>
    <w:rsid w:val="00573ACB"/>
    <w:rsid w:val="00576668"/>
    <w:rsid w:val="005771A4"/>
    <w:rsid w:val="00591572"/>
    <w:rsid w:val="005940DF"/>
    <w:rsid w:val="00595245"/>
    <w:rsid w:val="005A49AD"/>
    <w:rsid w:val="005D2CD9"/>
    <w:rsid w:val="005E57C1"/>
    <w:rsid w:val="005F6FD5"/>
    <w:rsid w:val="005F7EED"/>
    <w:rsid w:val="00612992"/>
    <w:rsid w:val="006158A5"/>
    <w:rsid w:val="00617BB0"/>
    <w:rsid w:val="00626653"/>
    <w:rsid w:val="00630997"/>
    <w:rsid w:val="00631B87"/>
    <w:rsid w:val="00632C08"/>
    <w:rsid w:val="00633EF6"/>
    <w:rsid w:val="00643E62"/>
    <w:rsid w:val="006501CF"/>
    <w:rsid w:val="00654AAA"/>
    <w:rsid w:val="006618BE"/>
    <w:rsid w:val="00663924"/>
    <w:rsid w:val="006705D1"/>
    <w:rsid w:val="00671C11"/>
    <w:rsid w:val="006735F3"/>
    <w:rsid w:val="006B181A"/>
    <w:rsid w:val="006B5425"/>
    <w:rsid w:val="006C14DA"/>
    <w:rsid w:val="006C59DB"/>
    <w:rsid w:val="006E3468"/>
    <w:rsid w:val="006E5040"/>
    <w:rsid w:val="006E72F4"/>
    <w:rsid w:val="006F1E9C"/>
    <w:rsid w:val="00706578"/>
    <w:rsid w:val="00712BE5"/>
    <w:rsid w:val="00713BC0"/>
    <w:rsid w:val="00716839"/>
    <w:rsid w:val="00732023"/>
    <w:rsid w:val="007324E0"/>
    <w:rsid w:val="00746124"/>
    <w:rsid w:val="00746A0F"/>
    <w:rsid w:val="00747754"/>
    <w:rsid w:val="007622A5"/>
    <w:rsid w:val="00781597"/>
    <w:rsid w:val="00782ED3"/>
    <w:rsid w:val="007852C6"/>
    <w:rsid w:val="00787F52"/>
    <w:rsid w:val="00792E95"/>
    <w:rsid w:val="007938A9"/>
    <w:rsid w:val="007A2EA9"/>
    <w:rsid w:val="007A7500"/>
    <w:rsid w:val="007B2084"/>
    <w:rsid w:val="007B2DB2"/>
    <w:rsid w:val="007B3659"/>
    <w:rsid w:val="007B6235"/>
    <w:rsid w:val="007C178A"/>
    <w:rsid w:val="007C282A"/>
    <w:rsid w:val="007E05F7"/>
    <w:rsid w:val="007E1484"/>
    <w:rsid w:val="007F2B52"/>
    <w:rsid w:val="00805C2F"/>
    <w:rsid w:val="00817D41"/>
    <w:rsid w:val="00820994"/>
    <w:rsid w:val="008231F0"/>
    <w:rsid w:val="008333A8"/>
    <w:rsid w:val="00835C38"/>
    <w:rsid w:val="00837131"/>
    <w:rsid w:val="00842A30"/>
    <w:rsid w:val="00845F6A"/>
    <w:rsid w:val="00851230"/>
    <w:rsid w:val="00851BA1"/>
    <w:rsid w:val="00852E19"/>
    <w:rsid w:val="00853009"/>
    <w:rsid w:val="00857C05"/>
    <w:rsid w:val="008608D1"/>
    <w:rsid w:val="00861374"/>
    <w:rsid w:val="00864063"/>
    <w:rsid w:val="00864E66"/>
    <w:rsid w:val="00865945"/>
    <w:rsid w:val="00871348"/>
    <w:rsid w:val="008902F1"/>
    <w:rsid w:val="00893D00"/>
    <w:rsid w:val="008963B8"/>
    <w:rsid w:val="008A28E8"/>
    <w:rsid w:val="008A52A0"/>
    <w:rsid w:val="008A620F"/>
    <w:rsid w:val="008B4844"/>
    <w:rsid w:val="008B4946"/>
    <w:rsid w:val="008B63FA"/>
    <w:rsid w:val="008C3CAB"/>
    <w:rsid w:val="008D44FE"/>
    <w:rsid w:val="008D6712"/>
    <w:rsid w:val="008D6AAB"/>
    <w:rsid w:val="008E2C4A"/>
    <w:rsid w:val="008E43BD"/>
    <w:rsid w:val="008E60FA"/>
    <w:rsid w:val="008F3397"/>
    <w:rsid w:val="008F33A0"/>
    <w:rsid w:val="008F4246"/>
    <w:rsid w:val="009055D3"/>
    <w:rsid w:val="009057CF"/>
    <w:rsid w:val="00906F27"/>
    <w:rsid w:val="009070DC"/>
    <w:rsid w:val="009076E5"/>
    <w:rsid w:val="00914442"/>
    <w:rsid w:val="009203DC"/>
    <w:rsid w:val="0093224F"/>
    <w:rsid w:val="00937B5D"/>
    <w:rsid w:val="00945453"/>
    <w:rsid w:val="00945F8D"/>
    <w:rsid w:val="00946EE1"/>
    <w:rsid w:val="00965E72"/>
    <w:rsid w:val="00973540"/>
    <w:rsid w:val="00981AA1"/>
    <w:rsid w:val="00981D89"/>
    <w:rsid w:val="0098265E"/>
    <w:rsid w:val="00994BF9"/>
    <w:rsid w:val="00995B85"/>
    <w:rsid w:val="009972A6"/>
    <w:rsid w:val="009A25AA"/>
    <w:rsid w:val="009A6161"/>
    <w:rsid w:val="009C354D"/>
    <w:rsid w:val="009C52DC"/>
    <w:rsid w:val="009C57F7"/>
    <w:rsid w:val="009D4B29"/>
    <w:rsid w:val="009E6D4A"/>
    <w:rsid w:val="009F0679"/>
    <w:rsid w:val="00A00A70"/>
    <w:rsid w:val="00A05238"/>
    <w:rsid w:val="00A12148"/>
    <w:rsid w:val="00A15743"/>
    <w:rsid w:val="00A23D81"/>
    <w:rsid w:val="00A304DD"/>
    <w:rsid w:val="00A33BF2"/>
    <w:rsid w:val="00A37375"/>
    <w:rsid w:val="00A40BDB"/>
    <w:rsid w:val="00A53FC0"/>
    <w:rsid w:val="00A6360F"/>
    <w:rsid w:val="00A65482"/>
    <w:rsid w:val="00A655F1"/>
    <w:rsid w:val="00A7178B"/>
    <w:rsid w:val="00A76EFA"/>
    <w:rsid w:val="00A77C0C"/>
    <w:rsid w:val="00A8531E"/>
    <w:rsid w:val="00A90946"/>
    <w:rsid w:val="00AA1A82"/>
    <w:rsid w:val="00AB189E"/>
    <w:rsid w:val="00AC0D20"/>
    <w:rsid w:val="00AC5E5A"/>
    <w:rsid w:val="00AC6B0C"/>
    <w:rsid w:val="00AD4E44"/>
    <w:rsid w:val="00AD5E38"/>
    <w:rsid w:val="00AE06C5"/>
    <w:rsid w:val="00AE0F63"/>
    <w:rsid w:val="00AE1CDD"/>
    <w:rsid w:val="00AE7717"/>
    <w:rsid w:val="00AF1AA7"/>
    <w:rsid w:val="00AF1D14"/>
    <w:rsid w:val="00AF1FD5"/>
    <w:rsid w:val="00AF3FBE"/>
    <w:rsid w:val="00AF649B"/>
    <w:rsid w:val="00B0046A"/>
    <w:rsid w:val="00B07DDD"/>
    <w:rsid w:val="00B101CA"/>
    <w:rsid w:val="00B13727"/>
    <w:rsid w:val="00B13812"/>
    <w:rsid w:val="00B16670"/>
    <w:rsid w:val="00B22634"/>
    <w:rsid w:val="00B344E0"/>
    <w:rsid w:val="00B3559F"/>
    <w:rsid w:val="00B45F69"/>
    <w:rsid w:val="00B479B8"/>
    <w:rsid w:val="00B47FAB"/>
    <w:rsid w:val="00B501D5"/>
    <w:rsid w:val="00B50EDC"/>
    <w:rsid w:val="00B51A52"/>
    <w:rsid w:val="00B52A54"/>
    <w:rsid w:val="00B53E55"/>
    <w:rsid w:val="00B60078"/>
    <w:rsid w:val="00B61B2F"/>
    <w:rsid w:val="00B61D2A"/>
    <w:rsid w:val="00B65E65"/>
    <w:rsid w:val="00B70923"/>
    <w:rsid w:val="00B72C67"/>
    <w:rsid w:val="00B76AD1"/>
    <w:rsid w:val="00B820A9"/>
    <w:rsid w:val="00B92265"/>
    <w:rsid w:val="00B93F9E"/>
    <w:rsid w:val="00B95522"/>
    <w:rsid w:val="00BB1688"/>
    <w:rsid w:val="00BB3A6C"/>
    <w:rsid w:val="00BD239F"/>
    <w:rsid w:val="00BD27A4"/>
    <w:rsid w:val="00BD40EC"/>
    <w:rsid w:val="00BE2145"/>
    <w:rsid w:val="00BE322F"/>
    <w:rsid w:val="00BF56BF"/>
    <w:rsid w:val="00BF665D"/>
    <w:rsid w:val="00C1655E"/>
    <w:rsid w:val="00C17CA0"/>
    <w:rsid w:val="00C35FA3"/>
    <w:rsid w:val="00C509E4"/>
    <w:rsid w:val="00C57C03"/>
    <w:rsid w:val="00C638FB"/>
    <w:rsid w:val="00C64AEF"/>
    <w:rsid w:val="00C66F6A"/>
    <w:rsid w:val="00C67E66"/>
    <w:rsid w:val="00C76238"/>
    <w:rsid w:val="00C77468"/>
    <w:rsid w:val="00C82873"/>
    <w:rsid w:val="00C85E15"/>
    <w:rsid w:val="00C87168"/>
    <w:rsid w:val="00C971FE"/>
    <w:rsid w:val="00CA31C2"/>
    <w:rsid w:val="00CA34F3"/>
    <w:rsid w:val="00CB28D8"/>
    <w:rsid w:val="00CB38F5"/>
    <w:rsid w:val="00CB7495"/>
    <w:rsid w:val="00CC2E37"/>
    <w:rsid w:val="00CC6326"/>
    <w:rsid w:val="00CC6F83"/>
    <w:rsid w:val="00CC72FA"/>
    <w:rsid w:val="00CD0A93"/>
    <w:rsid w:val="00CD258D"/>
    <w:rsid w:val="00CD5D7E"/>
    <w:rsid w:val="00CD7E42"/>
    <w:rsid w:val="00CE0ABF"/>
    <w:rsid w:val="00CE1A3F"/>
    <w:rsid w:val="00CF021F"/>
    <w:rsid w:val="00CF6149"/>
    <w:rsid w:val="00D116F8"/>
    <w:rsid w:val="00D16CEF"/>
    <w:rsid w:val="00D247B8"/>
    <w:rsid w:val="00D461ED"/>
    <w:rsid w:val="00D462A8"/>
    <w:rsid w:val="00D479CF"/>
    <w:rsid w:val="00D6676D"/>
    <w:rsid w:val="00D805C6"/>
    <w:rsid w:val="00D83D7F"/>
    <w:rsid w:val="00D8564E"/>
    <w:rsid w:val="00D85B1D"/>
    <w:rsid w:val="00D8647C"/>
    <w:rsid w:val="00D94C19"/>
    <w:rsid w:val="00DA0436"/>
    <w:rsid w:val="00DA5B0E"/>
    <w:rsid w:val="00DB1666"/>
    <w:rsid w:val="00DD3EDD"/>
    <w:rsid w:val="00DE2CE3"/>
    <w:rsid w:val="00DE6379"/>
    <w:rsid w:val="00DE69CA"/>
    <w:rsid w:val="00DF11EF"/>
    <w:rsid w:val="00DF691D"/>
    <w:rsid w:val="00E00F64"/>
    <w:rsid w:val="00E00FD6"/>
    <w:rsid w:val="00E10555"/>
    <w:rsid w:val="00E1381D"/>
    <w:rsid w:val="00E140C9"/>
    <w:rsid w:val="00E1562C"/>
    <w:rsid w:val="00E16205"/>
    <w:rsid w:val="00E173E1"/>
    <w:rsid w:val="00E21D5A"/>
    <w:rsid w:val="00E2266C"/>
    <w:rsid w:val="00E24A70"/>
    <w:rsid w:val="00E3127C"/>
    <w:rsid w:val="00E43C39"/>
    <w:rsid w:val="00E56803"/>
    <w:rsid w:val="00E72F37"/>
    <w:rsid w:val="00E738F4"/>
    <w:rsid w:val="00E7622D"/>
    <w:rsid w:val="00E81DF1"/>
    <w:rsid w:val="00E8260F"/>
    <w:rsid w:val="00E82918"/>
    <w:rsid w:val="00E8709C"/>
    <w:rsid w:val="00E96821"/>
    <w:rsid w:val="00EA3AD3"/>
    <w:rsid w:val="00EA603C"/>
    <w:rsid w:val="00EB2ECD"/>
    <w:rsid w:val="00EB3764"/>
    <w:rsid w:val="00EB5CCE"/>
    <w:rsid w:val="00EC0F53"/>
    <w:rsid w:val="00EC1DCF"/>
    <w:rsid w:val="00ED2EF7"/>
    <w:rsid w:val="00EE586D"/>
    <w:rsid w:val="00EF0379"/>
    <w:rsid w:val="00EF0D1E"/>
    <w:rsid w:val="00EF323F"/>
    <w:rsid w:val="00EF3363"/>
    <w:rsid w:val="00EF6673"/>
    <w:rsid w:val="00F04C77"/>
    <w:rsid w:val="00F07232"/>
    <w:rsid w:val="00F225D5"/>
    <w:rsid w:val="00F3420A"/>
    <w:rsid w:val="00F40987"/>
    <w:rsid w:val="00F40AB1"/>
    <w:rsid w:val="00F425A5"/>
    <w:rsid w:val="00F42642"/>
    <w:rsid w:val="00F5405A"/>
    <w:rsid w:val="00F55307"/>
    <w:rsid w:val="00F55FDE"/>
    <w:rsid w:val="00F57954"/>
    <w:rsid w:val="00F60AED"/>
    <w:rsid w:val="00F62E7D"/>
    <w:rsid w:val="00F64A14"/>
    <w:rsid w:val="00F70A51"/>
    <w:rsid w:val="00F7267E"/>
    <w:rsid w:val="00F76E45"/>
    <w:rsid w:val="00F7716E"/>
    <w:rsid w:val="00F96926"/>
    <w:rsid w:val="00FB0D10"/>
    <w:rsid w:val="00FB4130"/>
    <w:rsid w:val="00FB44F5"/>
    <w:rsid w:val="00FB4C1F"/>
    <w:rsid w:val="00FB51A9"/>
    <w:rsid w:val="00FB51B5"/>
    <w:rsid w:val="00FB582F"/>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AA03E36"/>
  <w15:docId w15:val="{E08240AF-157D-4BBE-BC77-C02539584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6C59DB"/>
    <w:pPr>
      <w:numPr>
        <w:ilvl w:val="3"/>
        <w:numId w:val="5"/>
      </w:numPr>
      <w:outlineLvl w:val="3"/>
    </w:pPr>
  </w:style>
  <w:style w:type="paragraph" w:styleId="berschrift5">
    <w:name w:val="heading 5"/>
    <w:basedOn w:val="berschrift4"/>
    <w:next w:val="Standard"/>
    <w:link w:val="berschrift5Zchn"/>
    <w:uiPriority w:val="99"/>
    <w:qFormat/>
    <w:rsid w:val="006C59DB"/>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6C59DB"/>
    <w:pPr>
      <w:numPr>
        <w:ilvl w:val="5"/>
        <w:numId w:val="7"/>
      </w:numPr>
      <w:ind w:left="1418" w:hanging="1418"/>
      <w:outlineLvl w:val="5"/>
    </w:pPr>
  </w:style>
  <w:style w:type="paragraph" w:styleId="berschrift7">
    <w:name w:val="heading 7"/>
    <w:basedOn w:val="berschrift6"/>
    <w:next w:val="Standard"/>
    <w:link w:val="berschrift7Zchn"/>
    <w:uiPriority w:val="99"/>
    <w:qFormat/>
    <w:rsid w:val="006C59DB"/>
    <w:pPr>
      <w:numPr>
        <w:ilvl w:val="6"/>
        <w:numId w:val="8"/>
      </w:numPr>
      <w:ind w:left="1701" w:hanging="1701"/>
      <w:outlineLvl w:val="6"/>
    </w:pPr>
  </w:style>
  <w:style w:type="paragraph" w:styleId="berschrift8">
    <w:name w:val="heading 8"/>
    <w:basedOn w:val="berschrift7"/>
    <w:next w:val="Standard"/>
    <w:link w:val="berschrift8Zchn"/>
    <w:uiPriority w:val="99"/>
    <w:qFormat/>
    <w:rsid w:val="006C59DB"/>
    <w:pPr>
      <w:numPr>
        <w:ilvl w:val="7"/>
        <w:numId w:val="9"/>
      </w:numPr>
      <w:outlineLvl w:val="7"/>
    </w:pPr>
  </w:style>
  <w:style w:type="paragraph" w:styleId="berschrift9">
    <w:name w:val="heading 9"/>
    <w:basedOn w:val="berschrift8"/>
    <w:next w:val="Standard"/>
    <w:link w:val="berschrift9Zchn"/>
    <w:uiPriority w:val="99"/>
    <w:qFormat/>
    <w:rsid w:val="006C59DB"/>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sid w:val="0003039C"/>
    <w:rPr>
      <w:rFonts w:ascii="Cambria" w:hAnsi="Cambria" w:cs="Times New Roman"/>
      <w:b/>
      <w:bCs/>
      <w:i/>
      <w:iCs/>
      <w:sz w:val="28"/>
      <w:szCs w:val="28"/>
    </w:rPr>
  </w:style>
  <w:style w:type="character" w:customStyle="1" w:styleId="berschrift3Zchn">
    <w:name w:val="Überschrift 3 Zchn"/>
    <w:link w:val="berschrift3"/>
    <w:uiPriority w:val="99"/>
    <w:semiHidden/>
    <w:locked/>
    <w:rsid w:val="0003039C"/>
    <w:rPr>
      <w:rFonts w:ascii="Cambria" w:hAnsi="Cambria" w:cs="Times New Roman"/>
      <w:b/>
      <w:bCs/>
      <w:sz w:val="26"/>
      <w:szCs w:val="26"/>
    </w:rPr>
  </w:style>
  <w:style w:type="character" w:customStyle="1" w:styleId="berschrift4Zchn">
    <w:name w:val="Überschrift 4 Zchn"/>
    <w:link w:val="berschrift4"/>
    <w:uiPriority w:val="99"/>
    <w:semiHidden/>
    <w:locked/>
    <w:rsid w:val="0003039C"/>
    <w:rPr>
      <w:rFonts w:ascii="Calibri" w:hAnsi="Calibri" w:cs="Times New Roman"/>
      <w:b/>
      <w:bCs/>
      <w:sz w:val="28"/>
      <w:szCs w:val="28"/>
    </w:rPr>
  </w:style>
  <w:style w:type="character" w:customStyle="1" w:styleId="berschrift5Zchn">
    <w:name w:val="Überschrift 5 Zchn"/>
    <w:link w:val="berschrift5"/>
    <w:uiPriority w:val="99"/>
    <w:semiHidden/>
    <w:locked/>
    <w:rsid w:val="0003039C"/>
    <w:rPr>
      <w:rFonts w:ascii="Calibri" w:hAnsi="Calibri" w:cs="Times New Roman"/>
      <w:b/>
      <w:bCs/>
      <w:i/>
      <w:iCs/>
      <w:sz w:val="26"/>
      <w:szCs w:val="26"/>
    </w:rPr>
  </w:style>
  <w:style w:type="character" w:customStyle="1" w:styleId="berschrift6Zchn">
    <w:name w:val="Überschrift 6 Zchn"/>
    <w:link w:val="berschrift6"/>
    <w:uiPriority w:val="99"/>
    <w:semiHidden/>
    <w:locked/>
    <w:rsid w:val="0003039C"/>
    <w:rPr>
      <w:rFonts w:ascii="Calibri" w:hAnsi="Calibri" w:cs="Times New Roman"/>
      <w:b/>
      <w:bCs/>
    </w:rPr>
  </w:style>
  <w:style w:type="character" w:customStyle="1" w:styleId="berschrift7Zchn">
    <w:name w:val="Überschrift 7 Zchn"/>
    <w:link w:val="berschrift7"/>
    <w:uiPriority w:val="99"/>
    <w:semiHidden/>
    <w:locked/>
    <w:rsid w:val="0003039C"/>
    <w:rPr>
      <w:rFonts w:ascii="Calibri" w:hAnsi="Calibri" w:cs="Times New Roman"/>
      <w:sz w:val="24"/>
      <w:szCs w:val="24"/>
    </w:rPr>
  </w:style>
  <w:style w:type="character" w:customStyle="1" w:styleId="berschrift8Zchn">
    <w:name w:val="Überschrift 8 Zchn"/>
    <w:link w:val="berschrift8"/>
    <w:uiPriority w:val="99"/>
    <w:semiHidden/>
    <w:locked/>
    <w:rsid w:val="0003039C"/>
    <w:rPr>
      <w:rFonts w:ascii="Calibri" w:hAnsi="Calibri" w:cs="Times New Roman"/>
      <w:i/>
      <w:iCs/>
      <w:sz w:val="24"/>
      <w:szCs w:val="24"/>
    </w:rPr>
  </w:style>
  <w:style w:type="character" w:customStyle="1" w:styleId="berschrift9Zchn">
    <w:name w:val="Überschrift 9 Zchn"/>
    <w:link w:val="berschrift9"/>
    <w:uiPriority w:val="99"/>
    <w:semiHidden/>
    <w:locked/>
    <w:rsid w:val="0003039C"/>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6C59DB"/>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6C59DB"/>
    <w:rPr>
      <w:b w:val="0"/>
    </w:rPr>
  </w:style>
  <w:style w:type="paragraph" w:styleId="Verzeichnis5">
    <w:name w:val="toc 5"/>
    <w:basedOn w:val="Verzeichnis1"/>
    <w:uiPriority w:val="99"/>
    <w:semiHidden/>
    <w:rsid w:val="006C59DB"/>
    <w:rPr>
      <w:b w:val="0"/>
    </w:rPr>
  </w:style>
  <w:style w:type="paragraph" w:styleId="Verzeichnis4">
    <w:name w:val="toc 4"/>
    <w:basedOn w:val="Verzeichnis1"/>
    <w:uiPriority w:val="99"/>
    <w:semiHidden/>
    <w:rsid w:val="006C59DB"/>
    <w:rPr>
      <w:b w:val="0"/>
    </w:rPr>
  </w:style>
  <w:style w:type="paragraph" w:styleId="Verzeichnis3">
    <w:name w:val="toc 3"/>
    <w:basedOn w:val="Verzeichnis1"/>
    <w:uiPriority w:val="99"/>
    <w:semiHidden/>
    <w:rsid w:val="006C59DB"/>
    <w:rPr>
      <w:b w:val="0"/>
    </w:rPr>
  </w:style>
  <w:style w:type="paragraph" w:styleId="Index5">
    <w:name w:val="index 5"/>
    <w:basedOn w:val="Index1"/>
    <w:uiPriority w:val="99"/>
    <w:semiHidden/>
    <w:rsid w:val="006C59DB"/>
    <w:pPr>
      <w:ind w:left="1701"/>
    </w:pPr>
  </w:style>
  <w:style w:type="paragraph" w:styleId="Index1">
    <w:name w:val="index 1"/>
    <w:basedOn w:val="Standard"/>
    <w:uiPriority w:val="99"/>
    <w:semiHidden/>
    <w:rsid w:val="006C59DB"/>
    <w:pPr>
      <w:tabs>
        <w:tab w:val="right" w:leader="dot" w:pos="9072"/>
      </w:tabs>
    </w:pPr>
  </w:style>
  <w:style w:type="paragraph" w:styleId="Index4">
    <w:name w:val="index 4"/>
    <w:basedOn w:val="Index1"/>
    <w:uiPriority w:val="99"/>
    <w:semiHidden/>
    <w:rsid w:val="006C59DB"/>
    <w:pPr>
      <w:ind w:left="1276"/>
    </w:pPr>
  </w:style>
  <w:style w:type="paragraph" w:styleId="Index3">
    <w:name w:val="index 3"/>
    <w:basedOn w:val="Index1"/>
    <w:uiPriority w:val="99"/>
    <w:semiHidden/>
    <w:rsid w:val="006C59DB"/>
    <w:pPr>
      <w:ind w:left="851"/>
    </w:pPr>
  </w:style>
  <w:style w:type="paragraph" w:styleId="Index2">
    <w:name w:val="index 2"/>
    <w:basedOn w:val="Index1"/>
    <w:uiPriority w:val="99"/>
    <w:semiHidden/>
    <w:rsid w:val="006C59DB"/>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03039C"/>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03039C"/>
    <w:rPr>
      <w:rFonts w:cs="Times New Roman"/>
      <w:sz w:val="20"/>
      <w:szCs w:val="20"/>
    </w:rPr>
  </w:style>
  <w:style w:type="character" w:styleId="Funotenzeichen">
    <w:name w:val="footnote reference"/>
    <w:uiPriority w:val="99"/>
    <w:semiHidden/>
    <w:rsid w:val="006C59DB"/>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03039C"/>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6C59DB"/>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6C59DB"/>
    <w:pPr>
      <w:ind w:left="2126"/>
    </w:pPr>
  </w:style>
  <w:style w:type="paragraph" w:styleId="Index7">
    <w:name w:val="index 7"/>
    <w:basedOn w:val="Index1"/>
    <w:uiPriority w:val="99"/>
    <w:semiHidden/>
    <w:rsid w:val="006C59DB"/>
    <w:pPr>
      <w:ind w:left="2552"/>
    </w:pPr>
  </w:style>
  <w:style w:type="paragraph" w:styleId="Index8">
    <w:name w:val="index 8"/>
    <w:basedOn w:val="Index1"/>
    <w:uiPriority w:val="99"/>
    <w:semiHidden/>
    <w:rsid w:val="006C59DB"/>
    <w:pPr>
      <w:ind w:left="2977"/>
    </w:pPr>
  </w:style>
  <w:style w:type="paragraph" w:styleId="Index9">
    <w:name w:val="index 9"/>
    <w:basedOn w:val="Index1"/>
    <w:uiPriority w:val="99"/>
    <w:semiHidden/>
    <w:rsid w:val="006C59DB"/>
    <w:pPr>
      <w:ind w:left="3402"/>
    </w:pPr>
  </w:style>
  <w:style w:type="paragraph" w:styleId="Verzeichnis8">
    <w:name w:val="toc 8"/>
    <w:basedOn w:val="Verzeichnis1"/>
    <w:uiPriority w:val="99"/>
    <w:semiHidden/>
    <w:rsid w:val="006C59DB"/>
    <w:rPr>
      <w:b w:val="0"/>
    </w:rPr>
  </w:style>
  <w:style w:type="paragraph" w:styleId="Verzeichnis9">
    <w:name w:val="toc 9"/>
    <w:basedOn w:val="Verzeichnis1"/>
    <w:uiPriority w:val="99"/>
    <w:semiHidden/>
    <w:rsid w:val="006C59DB"/>
    <w:rPr>
      <w:b w:val="0"/>
    </w:rPr>
  </w:style>
  <w:style w:type="paragraph" w:customStyle="1" w:styleId="Bild">
    <w:name w:val="Bild"/>
    <w:basedOn w:val="Standard"/>
    <w:next w:val="Bildunterschrift"/>
    <w:uiPriority w:val="99"/>
    <w:rsid w:val="006C59DB"/>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897603">
      <w:bodyDiv w:val="1"/>
      <w:marLeft w:val="0"/>
      <w:marRight w:val="0"/>
      <w:marTop w:val="0"/>
      <w:marBottom w:val="0"/>
      <w:divBdr>
        <w:top w:val="none" w:sz="0" w:space="0" w:color="auto"/>
        <w:left w:val="none" w:sz="0" w:space="0" w:color="auto"/>
        <w:bottom w:val="none" w:sz="0" w:space="0" w:color="auto"/>
        <w:right w:val="none" w:sz="0" w:space="0" w:color="auto"/>
      </w:divBdr>
    </w:div>
    <w:div w:id="678897508">
      <w:bodyDiv w:val="1"/>
      <w:marLeft w:val="0"/>
      <w:marRight w:val="0"/>
      <w:marTop w:val="0"/>
      <w:marBottom w:val="0"/>
      <w:divBdr>
        <w:top w:val="none" w:sz="0" w:space="0" w:color="auto"/>
        <w:left w:val="none" w:sz="0" w:space="0" w:color="auto"/>
        <w:bottom w:val="none" w:sz="0" w:space="0" w:color="auto"/>
        <w:right w:val="none" w:sz="0" w:space="0" w:color="auto"/>
      </w:divBdr>
    </w:div>
    <w:div w:id="884482531">
      <w:marLeft w:val="0"/>
      <w:marRight w:val="0"/>
      <w:marTop w:val="0"/>
      <w:marBottom w:val="0"/>
      <w:divBdr>
        <w:top w:val="none" w:sz="0" w:space="0" w:color="auto"/>
        <w:left w:val="none" w:sz="0" w:space="0" w:color="auto"/>
        <w:bottom w:val="none" w:sz="0" w:space="0" w:color="auto"/>
        <w:right w:val="none" w:sz="0" w:space="0" w:color="auto"/>
      </w:divBdr>
    </w:div>
    <w:div w:id="884482532">
      <w:marLeft w:val="0"/>
      <w:marRight w:val="0"/>
      <w:marTop w:val="0"/>
      <w:marBottom w:val="0"/>
      <w:divBdr>
        <w:top w:val="none" w:sz="0" w:space="0" w:color="auto"/>
        <w:left w:val="none" w:sz="0" w:space="0" w:color="auto"/>
        <w:bottom w:val="none" w:sz="0" w:space="0" w:color="auto"/>
        <w:right w:val="none" w:sz="0" w:space="0" w:color="auto"/>
      </w:divBdr>
    </w:div>
    <w:div w:id="884482533">
      <w:marLeft w:val="0"/>
      <w:marRight w:val="0"/>
      <w:marTop w:val="0"/>
      <w:marBottom w:val="0"/>
      <w:divBdr>
        <w:top w:val="none" w:sz="0" w:space="0" w:color="auto"/>
        <w:left w:val="none" w:sz="0" w:space="0" w:color="auto"/>
        <w:bottom w:val="none" w:sz="0" w:space="0" w:color="auto"/>
        <w:right w:val="none" w:sz="0" w:space="0" w:color="auto"/>
      </w:divBdr>
    </w:div>
    <w:div w:id="884482534">
      <w:marLeft w:val="0"/>
      <w:marRight w:val="0"/>
      <w:marTop w:val="0"/>
      <w:marBottom w:val="0"/>
      <w:divBdr>
        <w:top w:val="none" w:sz="0" w:space="0" w:color="auto"/>
        <w:left w:val="none" w:sz="0" w:space="0" w:color="auto"/>
        <w:bottom w:val="none" w:sz="0" w:space="0" w:color="auto"/>
        <w:right w:val="none" w:sz="0" w:space="0" w:color="auto"/>
      </w:divBdr>
    </w:div>
    <w:div w:id="884482535">
      <w:marLeft w:val="0"/>
      <w:marRight w:val="0"/>
      <w:marTop w:val="0"/>
      <w:marBottom w:val="0"/>
      <w:divBdr>
        <w:top w:val="none" w:sz="0" w:space="0" w:color="auto"/>
        <w:left w:val="none" w:sz="0" w:space="0" w:color="auto"/>
        <w:bottom w:val="none" w:sz="0" w:space="0" w:color="auto"/>
        <w:right w:val="none" w:sz="0" w:space="0" w:color="auto"/>
      </w:divBdr>
    </w:div>
    <w:div w:id="884482536">
      <w:marLeft w:val="0"/>
      <w:marRight w:val="0"/>
      <w:marTop w:val="0"/>
      <w:marBottom w:val="0"/>
      <w:divBdr>
        <w:top w:val="none" w:sz="0" w:space="0" w:color="auto"/>
        <w:left w:val="none" w:sz="0" w:space="0" w:color="auto"/>
        <w:bottom w:val="none" w:sz="0" w:space="0" w:color="auto"/>
        <w:right w:val="none" w:sz="0" w:space="0" w:color="auto"/>
      </w:divBdr>
    </w:div>
    <w:div w:id="884482537">
      <w:marLeft w:val="0"/>
      <w:marRight w:val="0"/>
      <w:marTop w:val="0"/>
      <w:marBottom w:val="0"/>
      <w:divBdr>
        <w:top w:val="none" w:sz="0" w:space="0" w:color="auto"/>
        <w:left w:val="none" w:sz="0" w:space="0" w:color="auto"/>
        <w:bottom w:val="none" w:sz="0" w:space="0" w:color="auto"/>
        <w:right w:val="none" w:sz="0" w:space="0" w:color="auto"/>
      </w:divBdr>
    </w:div>
    <w:div w:id="884482538">
      <w:marLeft w:val="0"/>
      <w:marRight w:val="0"/>
      <w:marTop w:val="0"/>
      <w:marBottom w:val="0"/>
      <w:divBdr>
        <w:top w:val="none" w:sz="0" w:space="0" w:color="auto"/>
        <w:left w:val="none" w:sz="0" w:space="0" w:color="auto"/>
        <w:bottom w:val="none" w:sz="0" w:space="0" w:color="auto"/>
        <w:right w:val="none" w:sz="0" w:space="0" w:color="auto"/>
      </w:divBdr>
    </w:div>
    <w:div w:id="884482539">
      <w:marLeft w:val="0"/>
      <w:marRight w:val="0"/>
      <w:marTop w:val="0"/>
      <w:marBottom w:val="0"/>
      <w:divBdr>
        <w:top w:val="none" w:sz="0" w:space="0" w:color="auto"/>
        <w:left w:val="none" w:sz="0" w:space="0" w:color="auto"/>
        <w:bottom w:val="none" w:sz="0" w:space="0" w:color="auto"/>
        <w:right w:val="none" w:sz="0" w:space="0" w:color="auto"/>
      </w:divBdr>
    </w:div>
    <w:div w:id="884482540">
      <w:marLeft w:val="0"/>
      <w:marRight w:val="0"/>
      <w:marTop w:val="0"/>
      <w:marBottom w:val="0"/>
      <w:divBdr>
        <w:top w:val="none" w:sz="0" w:space="0" w:color="auto"/>
        <w:left w:val="none" w:sz="0" w:space="0" w:color="auto"/>
        <w:bottom w:val="none" w:sz="0" w:space="0" w:color="auto"/>
        <w:right w:val="none" w:sz="0" w:space="0" w:color="auto"/>
      </w:divBdr>
    </w:div>
    <w:div w:id="884482541">
      <w:marLeft w:val="0"/>
      <w:marRight w:val="0"/>
      <w:marTop w:val="0"/>
      <w:marBottom w:val="0"/>
      <w:divBdr>
        <w:top w:val="none" w:sz="0" w:space="0" w:color="auto"/>
        <w:left w:val="none" w:sz="0" w:space="0" w:color="auto"/>
        <w:bottom w:val="none" w:sz="0" w:space="0" w:color="auto"/>
        <w:right w:val="none" w:sz="0" w:space="0" w:color="auto"/>
      </w:divBdr>
    </w:div>
    <w:div w:id="884482542">
      <w:marLeft w:val="0"/>
      <w:marRight w:val="0"/>
      <w:marTop w:val="0"/>
      <w:marBottom w:val="0"/>
      <w:divBdr>
        <w:top w:val="none" w:sz="0" w:space="0" w:color="auto"/>
        <w:left w:val="none" w:sz="0" w:space="0" w:color="auto"/>
        <w:bottom w:val="none" w:sz="0" w:space="0" w:color="auto"/>
        <w:right w:val="none" w:sz="0" w:space="0" w:color="auto"/>
      </w:divBdr>
    </w:div>
    <w:div w:id="884482543">
      <w:marLeft w:val="0"/>
      <w:marRight w:val="0"/>
      <w:marTop w:val="0"/>
      <w:marBottom w:val="0"/>
      <w:divBdr>
        <w:top w:val="none" w:sz="0" w:space="0" w:color="auto"/>
        <w:left w:val="none" w:sz="0" w:space="0" w:color="auto"/>
        <w:bottom w:val="none" w:sz="0" w:space="0" w:color="auto"/>
        <w:right w:val="none" w:sz="0" w:space="0" w:color="auto"/>
      </w:divBdr>
    </w:div>
    <w:div w:id="884482544">
      <w:marLeft w:val="0"/>
      <w:marRight w:val="0"/>
      <w:marTop w:val="0"/>
      <w:marBottom w:val="0"/>
      <w:divBdr>
        <w:top w:val="none" w:sz="0" w:space="0" w:color="auto"/>
        <w:left w:val="none" w:sz="0" w:space="0" w:color="auto"/>
        <w:bottom w:val="none" w:sz="0" w:space="0" w:color="auto"/>
        <w:right w:val="none" w:sz="0" w:space="0" w:color="auto"/>
      </w:divBdr>
    </w:div>
    <w:div w:id="884482545">
      <w:marLeft w:val="0"/>
      <w:marRight w:val="0"/>
      <w:marTop w:val="0"/>
      <w:marBottom w:val="0"/>
      <w:divBdr>
        <w:top w:val="none" w:sz="0" w:space="0" w:color="auto"/>
        <w:left w:val="none" w:sz="0" w:space="0" w:color="auto"/>
        <w:bottom w:val="none" w:sz="0" w:space="0" w:color="auto"/>
        <w:right w:val="none" w:sz="0" w:space="0" w:color="auto"/>
      </w:divBdr>
    </w:div>
    <w:div w:id="884482546">
      <w:marLeft w:val="0"/>
      <w:marRight w:val="0"/>
      <w:marTop w:val="0"/>
      <w:marBottom w:val="0"/>
      <w:divBdr>
        <w:top w:val="none" w:sz="0" w:space="0" w:color="auto"/>
        <w:left w:val="none" w:sz="0" w:space="0" w:color="auto"/>
        <w:bottom w:val="none" w:sz="0" w:space="0" w:color="auto"/>
        <w:right w:val="none" w:sz="0" w:space="0" w:color="auto"/>
      </w:divBdr>
    </w:div>
    <w:div w:id="884482547">
      <w:marLeft w:val="0"/>
      <w:marRight w:val="0"/>
      <w:marTop w:val="0"/>
      <w:marBottom w:val="0"/>
      <w:divBdr>
        <w:top w:val="none" w:sz="0" w:space="0" w:color="auto"/>
        <w:left w:val="none" w:sz="0" w:space="0" w:color="auto"/>
        <w:bottom w:val="none" w:sz="0" w:space="0" w:color="auto"/>
        <w:right w:val="none" w:sz="0" w:space="0" w:color="auto"/>
      </w:divBdr>
    </w:div>
    <w:div w:id="2059696160">
      <w:bodyDiv w:val="1"/>
      <w:marLeft w:val="0"/>
      <w:marRight w:val="0"/>
      <w:marTop w:val="0"/>
      <w:marBottom w:val="0"/>
      <w:divBdr>
        <w:top w:val="none" w:sz="0" w:space="0" w:color="auto"/>
        <w:left w:val="none" w:sz="0" w:space="0" w:color="auto"/>
        <w:bottom w:val="none" w:sz="0" w:space="0" w:color="auto"/>
        <w:right w:val="none" w:sz="0" w:space="0" w:color="auto"/>
      </w:divBdr>
    </w:div>
    <w:div w:id="212587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27EC64EC-AD94-40DC-AA55-ED421BC633EE}">
  <ds:schemaRefs>
    <ds:schemaRef ds:uri="http://schemas.microsoft.com/sharepoint/v3/contenttype/forms"/>
  </ds:schemaRefs>
</ds:datastoreItem>
</file>

<file path=customXml/itemProps2.xml><?xml version="1.0" encoding="utf-8"?>
<ds:datastoreItem xmlns:ds="http://schemas.openxmlformats.org/officeDocument/2006/customXml" ds:itemID="{D27B83EE-F646-4E4D-9DC4-1256D48C7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6AA84C-889D-484E-871D-76127E2C40D0}">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Pages>
  <Words>113</Words>
  <Characters>687</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Modell 1 – Handgenerator / Muskelkraft</vt:lpstr>
    </vt:vector>
  </TitlesOfParts>
  <Company/>
  <LinksUpToDate>false</LinksUpToDate>
  <CharactersWithSpaces>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1 – Generador manual / fuerza muscular</dc:title>
  <dc:subject/>
  <dc:creator>JT</dc:creator>
  <cp:keywords/>
  <dc:description/>
  <cp:lastModifiedBy>Reich, Jasmin</cp:lastModifiedBy>
  <cp:revision>3</cp:revision>
  <cp:lastPrinted>2020-09-13T13:44:00Z</cp:lastPrinted>
  <dcterms:created xsi:type="dcterms:W3CDTF">2021-02-24T17:43:00Z</dcterms:created>
  <dcterms:modified xsi:type="dcterms:W3CDTF">2023-03-31T08:11:00Z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